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</w:pPr>
      <w:r>
        <w:rPr>
          <w:rFonts w:hint="eastAsia"/>
          <w:b/>
          <w:sz w:val="32"/>
          <w:szCs w:val="32"/>
          <w:lang w:eastAsia="zh-CN"/>
        </w:rPr>
        <w:t>机电工程学院</w:t>
      </w:r>
      <w:r>
        <w:rPr>
          <w:rFonts w:hint="eastAsia"/>
          <w:b/>
          <w:sz w:val="32"/>
          <w:szCs w:val="32"/>
        </w:rPr>
        <w:t>推荐20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校</w:t>
      </w:r>
      <w:r>
        <w:rPr>
          <w:rFonts w:hint="eastAsia"/>
          <w:b/>
          <w:sz w:val="32"/>
          <w:szCs w:val="32"/>
        </w:rPr>
        <w:t>级优秀学位论文名单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159"/>
        <w:gridCol w:w="2034"/>
        <w:gridCol w:w="379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学科名称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论    文    题    目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学位类型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刘广平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泵吸式深海宏生物保真采样系统及动力学分析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涡轴发动机压气机叶片冲蚀损伤及燃发转子系统振动特性研究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许芃芃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变位行星齿轮传动系统建模及实验研究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李旻昊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轧制态AZ31镁合金的锻压弯曲-反复变形工艺研究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NbC-Ni/MLG金属陶瓷刀具的制备及其切削性能研究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基于超声振动与微量润滑耦合机制的钛合金铣削表面质量研究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曹正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机械工程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Ti/CFRP层板固化多场耦合建模仿真与层间界面性能强化方法研究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左程明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仪器科学与技术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风电场SCADA数据处理与风电机组功率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特性研究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崔盼望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几何参数变化对对转螺旋桨噪声特性的影响研究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魏荣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基于复合温度场的Ti-6Al-4V电火花辅助铣削切削力建模及参数优化研究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高功率密度机电液馈能悬挂系统设计与性能分析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江山强</w:t>
            </w:r>
            <w:bookmarkStart w:id="0" w:name="_GoBack"/>
            <w:bookmarkEnd w:id="0"/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颗粒特性和流场特性对沉积物取样器初始密封的影响研究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李臣臣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钛合金铣削加工表面粘屑的影响因素及工艺优化研究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欧阳晨恺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机械</w:t>
            </w:r>
          </w:p>
        </w:tc>
        <w:tc>
          <w:tcPr>
            <w:tcW w:w="3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碳纤维-Kevlar纤维混杂增强复合材料铣削刀具结构设计及试验研究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</w:tr>
    </w:tbl>
    <w:p>
      <w:pPr>
        <w:jc w:val="center"/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OWUyNWNmNjNkNWQ1ZmNlMjY5YzU2NDkyZTNiOTAifQ=="/>
  </w:docVars>
  <w:rsids>
    <w:rsidRoot w:val="1DCA3988"/>
    <w:rsid w:val="167E1387"/>
    <w:rsid w:val="1DCA3988"/>
    <w:rsid w:val="2B2C4583"/>
    <w:rsid w:val="302A65CE"/>
    <w:rsid w:val="475A3990"/>
    <w:rsid w:val="503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1277</Characters>
  <Lines>0</Lines>
  <Paragraphs>0</Paragraphs>
  <TotalTime>5</TotalTime>
  <ScaleCrop>false</ScaleCrop>
  <LinksUpToDate>false</LinksUpToDate>
  <CharactersWithSpaces>1291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2022-05-17T00:41:00Z</dcterms:created>
  <dc:creator>深愿锁清秋</dc:creator>
  <cp:lastModifiedBy>Administrator</cp:lastModifiedBy>
  <dcterms:modified xsi:type="dcterms:W3CDTF">2023-05-29T10:28:25Z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16E6CD94A2BE45E49CDEE6976D8A77FD_13</vt:lpwstr>
  </property>
</Properties>
</file>