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华文中宋" w:hAnsi="华文中宋" w:eastAsia="华文中宋"/>
          <w:b/>
          <w:bCs/>
          <w:sz w:val="24"/>
          <w:szCs w:val="24"/>
          <w:lang w:eastAsia="zh-CN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  <w:t>预 备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 xml:space="preserve"> 党 员</w:t>
      </w:r>
      <w:r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  <w:t xml:space="preserve"> 转 正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 xml:space="preserve"> 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bookmarkStart w:id="0" w:name="_GoBack"/>
      <w:bookmarkEnd w:id="0"/>
      <w:r>
        <w:rPr>
          <w:rFonts w:hint="eastAsia" w:ascii="华文楷体" w:hAnsi="华文楷体" w:eastAsia="华文楷体" w:cs="华文楷体"/>
          <w:sz w:val="24"/>
          <w:szCs w:val="24"/>
        </w:rPr>
        <w:t>经党组织初步讨论，</w:t>
      </w:r>
      <w:r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  <w:t>曾怡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同志拟由中共预备党员转为中共正式党员，现予公示： </w:t>
      </w:r>
    </w:p>
    <w:tbl>
      <w:tblPr>
        <w:tblStyle w:val="3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20"/>
        <w:gridCol w:w="1285"/>
        <w:gridCol w:w="749"/>
        <w:gridCol w:w="1243"/>
        <w:gridCol w:w="1344"/>
        <w:gridCol w:w="1961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别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年月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民族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籍贯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程度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所在班级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（单位）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lang w:val="en-US" w:eastAsia="zh-CN"/>
              </w:rPr>
              <w:t>曾 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lang w:val="en-US" w:eastAsia="zh-CN"/>
              </w:rPr>
              <w:t xml:space="preserve"> 2000.07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</w:rPr>
              <w:t>湖南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lang w:val="en-US" w:eastAsia="zh-CN"/>
              </w:rPr>
              <w:t>常德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lang w:val="en-US" w:eastAsia="zh-CN"/>
              </w:rPr>
              <w:t>本科在读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lang w:val="en-US" w:eastAsia="zh-CN"/>
              </w:rPr>
              <w:t>18级机设六班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lang w:val="en-US" w:eastAsia="zh-CN"/>
              </w:rPr>
              <w:t>学习委员</w:t>
            </w:r>
          </w:p>
        </w:tc>
      </w:tr>
    </w:tbl>
    <w:p>
      <w:pPr>
        <w:spacing w:before="156" w:beforeLines="50" w:line="480" w:lineRule="auto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pacing w:line="480" w:lineRule="auto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公示期：</w:t>
      </w:r>
      <w:r>
        <w:rPr>
          <w:rFonts w:hint="eastAsia" w:ascii="华文楷体" w:hAnsi="华文楷体" w:eastAsia="华文楷体" w:cs="华文楷体"/>
          <w:sz w:val="24"/>
          <w:u w:val="single"/>
        </w:rPr>
        <w:t>2020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12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30</w:t>
      </w:r>
      <w:r>
        <w:rPr>
          <w:rFonts w:hint="eastAsia" w:ascii="华文楷体" w:hAnsi="华文楷体" w:eastAsia="华文楷体" w:cs="华文楷体"/>
          <w:sz w:val="24"/>
        </w:rPr>
        <w:t>日至</w:t>
      </w:r>
      <w:r>
        <w:rPr>
          <w:rFonts w:hint="eastAsia" w:ascii="华文楷体" w:hAnsi="华文楷体" w:eastAsia="华文楷体" w:cs="华文楷体"/>
          <w:sz w:val="24"/>
          <w:u w:val="single"/>
        </w:rPr>
        <w:t>20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21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01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05</w:t>
      </w:r>
      <w:r>
        <w:rPr>
          <w:rFonts w:hint="eastAsia" w:ascii="华文楷体" w:hAnsi="华文楷体" w:eastAsia="华文楷体" w:cs="华文楷体"/>
          <w:sz w:val="24"/>
          <w:u w:val="single"/>
        </w:rPr>
        <w:t>日</w:t>
      </w:r>
      <w:r>
        <w:rPr>
          <w:rFonts w:hint="eastAsia" w:ascii="华文楷体" w:hAnsi="华文楷体" w:eastAsia="华文楷体" w:cs="华文楷体"/>
          <w:sz w:val="24"/>
        </w:rPr>
        <w:t>（公式时间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sz w:val="24"/>
        </w:rPr>
        <w:t>天）</w:t>
      </w:r>
    </w:p>
    <w:p>
      <w:pPr>
        <w:spacing w:line="480" w:lineRule="auto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受理人：</w:t>
      </w:r>
      <w:r>
        <w:rPr>
          <w:rFonts w:hint="eastAsia" w:ascii="华文楷体" w:hAnsi="华文楷体" w:eastAsia="华文楷体" w:cs="华文楷体"/>
          <w:sz w:val="24"/>
          <w:u w:val="single"/>
        </w:rPr>
        <w:t>陈 武</w:t>
      </w:r>
      <w:r>
        <w:rPr>
          <w:rFonts w:hint="eastAsia" w:ascii="华文楷体" w:hAnsi="华文楷体" w:eastAsia="华文楷体" w:cs="华文楷体"/>
          <w:sz w:val="24"/>
        </w:rPr>
        <w:t xml:space="preserve">  受理地点：</w:t>
      </w:r>
      <w:r>
        <w:rPr>
          <w:rFonts w:hint="eastAsia" w:ascii="华文楷体" w:hAnsi="华文楷体" w:eastAsia="华文楷体" w:cs="华文楷体"/>
          <w:sz w:val="24"/>
          <w:u w:val="single"/>
        </w:rPr>
        <w:t>立功楼A312</w:t>
      </w:r>
      <w:r>
        <w:rPr>
          <w:rFonts w:hint="eastAsia" w:ascii="华文楷体" w:hAnsi="华文楷体" w:eastAsia="华文楷体" w:cs="华文楷体"/>
          <w:sz w:val="24"/>
        </w:rPr>
        <w:t xml:space="preserve">  受理电话：</w:t>
      </w:r>
      <w:r>
        <w:rPr>
          <w:rFonts w:hint="eastAsia" w:ascii="华文楷体" w:hAnsi="华文楷体" w:eastAsia="华文楷体" w:cs="华文楷体"/>
          <w:sz w:val="24"/>
          <w:u w:val="single"/>
        </w:rPr>
        <w:t>17752816661</w:t>
      </w:r>
      <w:r>
        <w:rPr>
          <w:rFonts w:hint="eastAsia" w:ascii="华文楷体" w:hAnsi="华文楷体" w:eastAsia="华文楷体" w:cs="华文楷体"/>
          <w:sz w:val="24"/>
        </w:rPr>
        <w:t xml:space="preserve">  E-mail：</w:t>
      </w:r>
      <w:r>
        <w:rPr>
          <w:rFonts w:hint="eastAsia" w:ascii="华文楷体" w:hAnsi="华文楷体" w:eastAsia="华文楷体" w:cs="华文楷体"/>
          <w:sz w:val="24"/>
          <w:u w:val="single"/>
        </w:rPr>
        <w:t>807344278@qq</w:t>
      </w:r>
      <w:r>
        <w:rPr>
          <w:rFonts w:ascii="华文楷体" w:hAnsi="华文楷体" w:eastAsia="华文楷体" w:cs="华文楷体"/>
          <w:sz w:val="24"/>
          <w:u w:val="single"/>
        </w:rPr>
        <w:t>.com</w:t>
      </w:r>
    </w:p>
    <w:p>
      <w:pPr>
        <w:spacing w:line="480" w:lineRule="auto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党委组织部：立德楼404办公室，电话：58290006，E-mail：dwzzb@hnust.edu.cn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</w:t>
      </w:r>
    </w:p>
    <w:p>
      <w:pPr>
        <w:spacing w:line="480" w:lineRule="auto"/>
        <w:jc w:val="right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中共湖南科技大学机电工程学院委员会学生党支部</w:t>
      </w:r>
    </w:p>
    <w:p>
      <w:pPr>
        <w:spacing w:line="480" w:lineRule="auto"/>
        <w:jc w:val="center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                 2020年12月30日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E1A88"/>
    <w:rsid w:val="2FBE1A88"/>
    <w:rsid w:val="6037116F"/>
    <w:rsid w:val="7EC0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2020-12-30T02:04:00Z</dcterms:created>
  <dc:creator>Administrator</dc:creator>
  <cp:lastModifiedBy>lynn</cp:lastModifiedBy>
  <cp:lastPrinted>2020-12-30T02:25:00Z</cp:lastPrinted>
  <dcterms:modified xsi:type="dcterms:W3CDTF">2020-12-30T05:13:37Z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