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预 备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 xml:space="preserve"> 党 员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 xml:space="preserve"> 转 正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经党组织初步讨论，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张斌、 廖琴</w:t>
      </w:r>
      <w:r>
        <w:rPr>
          <w:rFonts w:hint="eastAsia" w:ascii="华文楷体" w:hAnsi="华文楷体" w:eastAsia="华文楷体" w:cs="华文楷体"/>
          <w:sz w:val="28"/>
          <w:szCs w:val="28"/>
        </w:rPr>
        <w:t>等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24 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名同志拟由中共预备党员转为中共正式党员，现予公示： </w:t>
      </w:r>
    </w:p>
    <w:tbl>
      <w:tblPr>
        <w:tblStyle w:val="4"/>
        <w:tblW w:w="14179" w:type="dxa"/>
        <w:jc w:val="center"/>
        <w:tblInd w:w="-4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735"/>
        <w:gridCol w:w="1230"/>
        <w:gridCol w:w="1020"/>
        <w:gridCol w:w="1652"/>
        <w:gridCol w:w="1500"/>
        <w:gridCol w:w="2775"/>
        <w:gridCol w:w="3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6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color w:val="0070C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四川广元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16机设一班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廖琴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16机设二班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李佳文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16机设二班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左捍亭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16机设三班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高敬辞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16机设五班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权益与安全委员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华协冰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16机设五班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16工业一班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王林青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湖北枣阳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16工业二班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闫永燕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河北张家口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16工业三班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爱心助老协会副主席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李东豪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16测控一班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习晓苗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湖北宜昌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16测控一班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张文涛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16测控一班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尹希浩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16测控二班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唐湘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16测控二班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16测控二班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匡泽文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16电子一班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科协会长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何春春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福建福鼎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16电子一班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刘梦奇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湖北襄阳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16车辆一班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福建武夷山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16车辆一班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科协副会长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周振红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17机械工程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罗柏瑶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19机械工程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温毅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17机械工程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龚志锋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19机械工程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江苏常州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16机设一班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60" w:lineRule="exact"/>
        <w:textAlignment w:val="auto"/>
        <w:outlineLvl w:val="9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b w:val="0"/>
          <w:bCs/>
          <w:sz w:val="24"/>
          <w:szCs w:val="24"/>
          <w:lang w:val="en-US" w:eastAsia="zh-CN"/>
        </w:rPr>
        <w:t>（谢姚同志因2018-2019-1学期挂科2门，经支部大会审查决议：不予以通过该同志的转正申请，拟延长对谢姚同志的预备期考察时限，现予以公示。）</w:t>
      </w:r>
      <w:r>
        <w:rPr>
          <w:rFonts w:hint="eastAsia" w:ascii="华文楷体" w:hAnsi="华文楷体" w:eastAsia="华文楷体" w:cs="华文楷体"/>
          <w:b w:val="0"/>
          <w:bCs/>
          <w:sz w:val="24"/>
          <w:szCs w:val="24"/>
        </w:rPr>
        <w:br w:type="textWrapping"/>
      </w:r>
      <w:r>
        <w:rPr>
          <w:rFonts w:hint="eastAsia" w:ascii="华文楷体" w:hAnsi="华文楷体" w:eastAsia="华文楷体" w:cs="华文楷体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b w:val="0"/>
          <w:bCs/>
          <w:sz w:val="24"/>
          <w:szCs w:val="24"/>
        </w:rPr>
        <w:t>欢迎广大师生对以上同志的思想、品质、学习工作表现情况进行监督，如有问题可以向指定受理人反映，也可以直接向</w:t>
      </w:r>
      <w:r>
        <w:rPr>
          <w:rFonts w:hint="eastAsia" w:ascii="华文楷体" w:hAnsi="华文楷体" w:eastAsia="华文楷体" w:cs="华文楷体"/>
          <w:sz w:val="24"/>
          <w:szCs w:val="24"/>
        </w:rPr>
        <w:t>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2019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21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2019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25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易琳琅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受理地点：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立功楼A328办公室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13574090603 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E-mail：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>283238021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60" w:lineRule="exact"/>
        <w:jc w:val="righ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中共湖南科技大学机电工程学院</w:t>
      </w:r>
      <w:r>
        <w:rPr>
          <w:rFonts w:hint="eastAsia" w:ascii="华文楷体" w:hAnsi="华文楷体" w:eastAsia="华文楷体" w:cs="华文楷体"/>
          <w:sz w:val="24"/>
          <w:szCs w:val="24"/>
        </w:rPr>
        <w:t>党委（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党</w:t>
      </w:r>
      <w:r>
        <w:rPr>
          <w:rFonts w:hint="eastAsia" w:ascii="华文楷体" w:hAnsi="华文楷体" w:eastAsia="华文楷体" w:cs="华文楷体"/>
          <w:sz w:val="24"/>
          <w:szCs w:val="24"/>
        </w:rPr>
        <w:t>总支部）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right"/>
        <w:textAlignment w:val="auto"/>
        <w:rPr>
          <w:rFonts w:hint="default" w:ascii="华文楷体" w:hAnsi="华文楷体" w:eastAsia="华文楷体" w:cs="华文楷体"/>
          <w:sz w:val="24"/>
          <w:szCs w:val="24"/>
          <w:u w:val="none"/>
          <w:lang w:val="en-US" w:eastAsia="zh-CN"/>
        </w:rPr>
        <w:sectPr>
          <w:pgSz w:w="16838" w:h="11906" w:orient="landscape"/>
          <w:pgMar w:top="1644" w:right="1304" w:bottom="1222" w:left="130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二〇一九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十一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二十一日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80F36"/>
    <w:rsid w:val="10CF5B95"/>
    <w:rsid w:val="26F05E55"/>
    <w:rsid w:val="29C11279"/>
    <w:rsid w:val="38F200BE"/>
    <w:rsid w:val="3A980F36"/>
    <w:rsid w:val="56BA4BCB"/>
    <w:rsid w:val="5A4A79D0"/>
    <w:rsid w:val="68E93947"/>
    <w:rsid w:val="733A36C2"/>
    <w:rsid w:val="7442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2019-11-20T11:29:00Z</dcterms:created>
  <dc:creator>Weiwei~</dc:creator>
  <cp:lastModifiedBy>月月鸟</cp:lastModifiedBy>
  <cp:lastPrinted>2019-11-21T09:31:49Z</cp:lastPrinted>
  <dcterms:modified xsi:type="dcterms:W3CDTF">2019-11-21T09:33:58Z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